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F652">
      <w:pPr>
        <w:spacing/>
        <w:rPr>
          <w:rFonts w:ascii="Times New Roman" w:hAnsi="Times New Roman" w:eastAsia="Times New Roman"/>
        </w:rPr>
      </w:pPr>
      <w:r>
        <w:rPr/>
        <w:t xml:space="preserve">OSNOVNA ŠKOLA  MANUŠ-SPLIT</w:t>
      </w:r>
    </w:p>
    <w:p w14:paraId="37D7ACA3">
      <w:pPr>
        <w:spacing/>
        <w:rPr/>
      </w:pPr>
      <w:r>
        <w:rPr/>
        <w:t xml:space="preserve">VUKOVARSKA 11</w:t>
      </w:r>
    </w:p>
    <w:p w14:paraId="6806C500">
      <w:pPr>
        <w:spacing/>
        <w:rPr/>
      </w:pPr>
      <w:r>
        <w:rPr/>
        <w:t xml:space="preserve">21000 SPLIT</w:t>
      </w:r>
    </w:p>
    <w:p w14:paraId="66C07E65">
      <w:pPr>
        <w:spacing/>
        <w:ind w:right="-567"/>
        <w:rPr>
          <w:rFonts w:eastAsiaTheme="minorHAnsi"/>
        </w:rPr>
      </w:pPr>
      <w:r>
        <w:rPr>
          <w:rFonts w:eastAsiaTheme="minorHAnsi"/>
        </w:rPr>
        <w:t xml:space="preserve">KLASA:       </w:t>
      </w:r>
      <w:r>
        <w:rPr>
          <w:noProof/>
          <w:color w:val="000000"/>
          <w:lang w:val="en-US"/>
        </w:rPr>
        <w:t xml:space="preserve">112-02/23-01/9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01BDCA07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  <w:noProof/>
        </w:rPr>
        <w:t xml:space="preserve">2181-1-278-01/01-23-1</w:t>
      </w:r>
      <w:r>
        <w:rPr>
          <w:rFonts w:eastAsiaTheme="minorHAnsi"/>
        </w:rPr>
        <w:t xml:space="preserve">                                              </w:t>
      </w:r>
    </w:p>
    <w:p w14:paraId="68FC2025">
      <w:pPr>
        <w:spacing w:after="211" w:line="266" w:lineRule="auto"/>
        <w:ind w:left="10" w:hanging="1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</w:rPr>
        <w:t xml:space="preserve">  </w:t>
      </w:r>
    </w:p>
    <w:p w14:paraId="2B6A0EBA">
      <w:pPr>
        <w:spacing/>
        <w:rPr>
          <w:rFonts w:eastAsia="Times New Roman"/>
          <w:szCs w:val="24"/>
          <w:lang w:eastAsia="hr-HR"/>
        </w:rPr>
      </w:pPr>
      <w:r>
        <w:rPr/>
        <w:t xml:space="preserve">Split, </w:t>
      </w:r>
      <w:r>
        <w:rPr/>
        <w:t xml:space="preserve">21</w:t>
      </w:r>
      <w:bookmarkStart w:id="2" w:name="_GoBack"/>
      <w:bookmarkEnd w:id="2"/>
      <w:r>
        <w:rPr/>
        <w:t xml:space="preserve">.09.2023.</w:t>
      </w:r>
    </w:p>
    <w:p w14:paraId="1EC3B38A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p w14:paraId="54CB70ED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</w:t>
      </w:r>
      <w:r>
        <w:rPr>
          <w:rFonts w:asciiTheme="minorHAnsi" w:hAnsiTheme="minorHAnsi" w:cstheme="minorHAnsi"/>
          <w:sz w:val="24"/>
          <w:szCs w:val="24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64/20</w:t>
      </w:r>
      <w:r>
        <w:rPr>
          <w:rFonts w:asciiTheme="minorHAnsi" w:hAnsiTheme="minorHAnsi" w:cstheme="minorHAnsi"/>
          <w:sz w:val="24"/>
          <w:szCs w:val="24"/>
        </w:rPr>
        <w:t xml:space="preserve"> i 151/22</w:t>
      </w:r>
      <w:r>
        <w:rPr>
          <w:rFonts w:asciiTheme="minorHAnsi" w:hAnsiTheme="minorHAnsi" w:cstheme="minorHAnsi"/>
          <w:sz w:val="24"/>
          <w:szCs w:val="24"/>
        </w:rPr>
        <w:t xml:space="preserve">)</w:t>
      </w:r>
      <w:r>
        <w:rPr>
          <w:rFonts w:asciiTheme="minorHAnsi" w:hAnsiTheme="minorHAnsi" w:cstheme="minorHAnsi"/>
          <w:sz w:val="24"/>
          <w:szCs w:val="24"/>
        </w:rPr>
        <w:t xml:space="preserve"> OŠ Manuš-Split, Split, Vukovarska 11 objavljuje:</w:t>
      </w:r>
    </w:p>
    <w:p w14:paraId="1BB80BFE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 w14:paraId="7EB0C538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 w14:paraId="5E8AED27"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B8DC18">
      <w:pPr>
        <w:pStyle w:val="Odlomakpopisa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 sati tjedno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</w:t>
      </w:r>
      <w:r>
        <w:rPr>
          <w:rFonts w:asciiTheme="minorHAnsi" w:hAnsiTheme="minorHAnsi" w:cstheme="minorHAnsi"/>
          <w:sz w:val="24"/>
          <w:szCs w:val="24"/>
        </w:rPr>
        <w:t xml:space="preserve">24</w:t>
      </w:r>
      <w:r>
        <w:rPr>
          <w:rFonts w:asciiTheme="minorHAnsi" w:hAnsiTheme="minorHAnsi" w:cstheme="minorHAnsi"/>
          <w:sz w:val="24"/>
          <w:szCs w:val="24"/>
        </w:rPr>
        <w:t xml:space="preserve">/40),  </w:t>
      </w:r>
      <w:r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 xml:space="preserve">izvršitelj (m/ž)</w:t>
      </w:r>
    </w:p>
    <w:p w14:paraId="58E03FE9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00BA84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6D0030DE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7/17., 68/18., 98/19 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64/20</w:t>
      </w:r>
      <w:r>
        <w:rPr>
          <w:rFonts w:asciiTheme="minorHAnsi" w:hAnsiTheme="minorHAnsi" w:cstheme="minorHAnsi"/>
          <w:sz w:val="24"/>
          <w:szCs w:val="24"/>
        </w:rPr>
        <w:t xml:space="preserve">  i 151/22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 w14:paraId="3B5FA976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4F499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</w:t>
      </w:r>
      <w:r>
        <w:rPr>
          <w:rFonts w:asciiTheme="minorHAnsi" w:hAnsiTheme="minorHAnsi" w:cstheme="minorHAnsi"/>
          <w:sz w:val="24"/>
          <w:szCs w:val="24"/>
        </w:rPr>
        <w:t xml:space="preserve">pomoćnika u nastavi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 w:val="24"/>
          <w:szCs w:val="24"/>
        </w:rPr>
        <w:t xml:space="preserve">3</w:t>
      </w:r>
      <w:r>
        <w:rPr>
          <w:rFonts w:asciiTheme="minorHAnsi" w:hAnsiTheme="minorHAnsi" w:cstheme="minorHAnsi"/>
          <w:sz w:val="24"/>
          <w:szCs w:val="24"/>
        </w:rPr>
        <w:t xml:space="preserve">./202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., a najduže do 21. lipnja 202</w:t>
      </w:r>
      <w:r>
        <w:rPr>
          <w:rFonts w:asciiTheme="minorHAnsi" w:hAnsiTheme="minorHAnsi" w:cstheme="minorHAnsi"/>
          <w:sz w:val="24"/>
          <w:szCs w:val="24"/>
        </w:rPr>
        <w:t xml:space="preserve">4</w:t>
      </w:r>
      <w:r>
        <w:rPr>
          <w:rFonts w:asciiTheme="minorHAnsi" w:hAnsiTheme="minorHAnsi" w:cstheme="minorHAnsi"/>
          <w:sz w:val="24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 w:val="24"/>
          <w:szCs w:val="24"/>
        </w:rPr>
        <w:t xml:space="preserve">VI</w:t>
      </w:r>
      <w:r>
        <w:rPr>
          <w:rFonts w:asciiTheme="minorHAnsi" w:hAnsiTheme="minorHAnsi" w:cstheme="minorHAnsi"/>
          <w:sz w:val="24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 w:val="24"/>
          <w:szCs w:val="24"/>
        </w:rPr>
        <w:t xml:space="preserve">I“.</w:t>
      </w:r>
    </w:p>
    <w:p w14:paraId="53587E87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 w14:paraId="04FADEEF"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471ACB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 w14:paraId="6DDB986A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 w14:paraId="1C72FCF7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 w14:paraId="025F5D49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F8A6CEC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 w14:paraId="1C816471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 w14:paraId="2AF71134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 w14:paraId="635BBCAC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516208F2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</w:t>
      </w:r>
      <w:r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38FE0C6C">
      <w:pPr>
        <w:pStyle w:val="Odlomakpopisa"/>
        <w:numPr>
          <w:ilvl w:val="0"/>
          <w:numId w:val="2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pomoćnika u nastavi u trajanju od najmanje 20 sati</w:t>
      </w:r>
    </w:p>
    <w:p w14:paraId="052F6347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06005EAF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3D026A"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 w14:paraId="5A92881B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427C475B"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 w14:paraId="34CA35D7"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4C805365"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0C1ECF"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 w14:paraId="5606D239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 w14:paraId="5EBBCB9E">
      <w:pPr>
        <w:pStyle w:val="Default"/>
        <w:spacing/>
        <w:jc w:val="both"/>
        <w:rPr>
          <w:rFonts w:asciiTheme="minorHAnsi" w:hAnsiTheme="minorHAnsi" w:cstheme="minorHAnsi"/>
        </w:rPr>
      </w:pPr>
    </w:p>
    <w:p w14:paraId="657F505A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Manuš-Split, Split, Vukovarska 11,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24/40''</w:t>
      </w:r>
    </w:p>
    <w:p w14:paraId="603A725F"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</w:t>
      </w:r>
      <w:r>
        <w:rPr>
          <w:rFonts w:asciiTheme="minorHAnsi" w:hAnsiTheme="minorHAnsi" w:cstheme="minorHAnsi"/>
        </w:rPr>
        <w:t xml:space="preserve"> </w:t>
      </w:r>
      <w:r>
        <w:rPr/>
        <w:fldChar w:fldCharType="begin"/>
      </w:r>
      <w:r>
        <w:rPr/>
        <w:instrText xml:space="preserve">HYPERLINK "http://os-manus-st.skole.hr/natjecaji" </w:instrText>
      </w:r>
      <w:r>
        <w:rPr/>
        <w:fldChar w:fldCharType="separate"/>
      </w:r>
      <w:r>
        <w:rPr>
          <w:rStyle w:val="Hiperveza"/>
          <w:rFonts w:asciiTheme="minorHAnsi" w:hAnsiTheme="minorHAnsi" w:cstheme="minorHAnsi"/>
        </w:rPr>
        <w:t xml:space="preserve">http://os-manus-st.skole.hr/natjecaji</w:t>
      </w:r>
      <w:r>
        <w:rPr/>
        <w:fldChar w:fldCharType="end"/>
      </w:r>
      <w:r>
        <w:rPr>
          <w:rFonts w:asciiTheme="minorHAnsi" w:hAnsiTheme="minorHAnsi" w:cstheme="minorHAnsi"/>
        </w:rPr>
        <w:t xml:space="preserve"> 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 w14:paraId="3D429302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 w14:paraId="3E0E8E2A"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             Marita Guć, prof.</w:t>
      </w:r>
    </w:p>
    <w:p w14:paraId="4F70C450">
      <w:pPr>
        <w:spacing/>
        <w:rPr>
          <w:rFonts w:asciiTheme="minorHAnsi" w:hAnsiTheme="minorHAnsi" w:cstheme="minorHAnsi"/>
          <w:sz w:val="24"/>
          <w:szCs w:val="24"/>
        </w:rPr>
      </w:pPr>
    </w:p>
    <w:p w14:paraId="3AEBC01E"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AEC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994</Words>
  <Characters>5666</Characters>
  <Application>Microsoft Office Word</Application>
  <DocSecurity>0</DocSecurity>
  <Lines>47</Lines>
  <Paragraphs>13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6</cp:revision>
  <dcterms:created xsi:type="dcterms:W3CDTF">2023-09-18T07:10:00Z</dcterms:created>
  <dcterms:modified xsi:type="dcterms:W3CDTF">2023-09-20T06:41:00Z</dcterms:modified>
</cp:coreProperties>
</file>