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A1" w:rsidRDefault="00026D20" w:rsidP="00026D20">
      <w:pPr>
        <w:jc w:val="center"/>
      </w:pPr>
      <w:r>
        <w:t>TEME ZA SEDMAŠE</w:t>
      </w:r>
    </w:p>
    <w:p w:rsidR="00026D20" w:rsidRDefault="00026D20" w:rsidP="00026D20">
      <w:pPr>
        <w:jc w:val="center"/>
      </w:pPr>
      <w:r>
        <w:t>Nastavne jedinice: Druga industrijska revolucija; Europa u doba imperijalizma; Europljani dijele i istražuju svijet; Građanski rat u SAD-u</w:t>
      </w:r>
      <w:r w:rsidR="006B6021">
        <w:t>;</w:t>
      </w:r>
      <w:bookmarkStart w:id="0" w:name="_GoBack"/>
      <w:bookmarkEnd w:id="0"/>
    </w:p>
    <w:p w:rsidR="00026D20" w:rsidRDefault="00026D20"/>
    <w:p w:rsidR="00026D20" w:rsidRDefault="00026D20" w:rsidP="00026D20">
      <w:pPr>
        <w:pStyle w:val="ListParagraph"/>
        <w:numPr>
          <w:ilvl w:val="0"/>
          <w:numId w:val="1"/>
        </w:numPr>
      </w:pPr>
      <w:r>
        <w:t>Nikola Tesla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Rat struja (sukob Tesle i Edisona oko struje)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Početci automobilske industrije</w:t>
      </w:r>
    </w:p>
    <w:p w:rsidR="00F83853" w:rsidRDefault="00F83853" w:rsidP="00026D20">
      <w:pPr>
        <w:pStyle w:val="ListParagraph"/>
        <w:numPr>
          <w:ilvl w:val="0"/>
          <w:numId w:val="1"/>
        </w:numPr>
      </w:pPr>
      <w:r>
        <w:t>Potonuće Titanica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Braća Wright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Louis Pasteur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Maria Sklodovska Curie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Razvoj znanosti u drugoj polovici 19. stoljeća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Početci kinematografije (braća Lumiere)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Henry Dunant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Alfred Nobel</w:t>
      </w:r>
      <w:r w:rsidR="009C0366">
        <w:t>- životopis</w:t>
      </w:r>
      <w:r>
        <w:t xml:space="preserve"> (Nobelova nagrada)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Kratka povijest nogometa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Veliki istraživači afričkog kontinenta: David Livingston i Henry Stanley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Hrvatski istraživači braća Seljan i Dragutin Lerman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Tko je bio Simon Bolivar?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Američki građanski rat (Sjever-Jug)</w:t>
      </w:r>
    </w:p>
    <w:p w:rsidR="009C0366" w:rsidRDefault="009C0366" w:rsidP="00026D20">
      <w:pPr>
        <w:pStyle w:val="ListParagraph"/>
        <w:numPr>
          <w:ilvl w:val="0"/>
          <w:numId w:val="1"/>
        </w:numPr>
      </w:pPr>
      <w:r>
        <w:t>Ropstvo u 19. st. i danas</w:t>
      </w:r>
    </w:p>
    <w:p w:rsidR="00026D20" w:rsidRDefault="00026D20" w:rsidP="00026D20">
      <w:pPr>
        <w:pStyle w:val="ListParagraph"/>
        <w:numPr>
          <w:ilvl w:val="0"/>
          <w:numId w:val="1"/>
        </w:numPr>
      </w:pPr>
      <w:r>
        <w:t>Abraham Lincoln (životopis)</w:t>
      </w:r>
    </w:p>
    <w:p w:rsidR="00026D20" w:rsidRDefault="009C0366" w:rsidP="00026D20">
      <w:pPr>
        <w:pStyle w:val="ListParagraph"/>
        <w:numPr>
          <w:ilvl w:val="0"/>
          <w:numId w:val="1"/>
        </w:numPr>
      </w:pPr>
      <w:r>
        <w:t>Kip Slobode (Statue of Liberty)</w:t>
      </w:r>
    </w:p>
    <w:p w:rsidR="009C0366" w:rsidRDefault="009C0366" w:rsidP="009C0366">
      <w:pPr>
        <w:pStyle w:val="ListParagraph"/>
        <w:numPr>
          <w:ilvl w:val="0"/>
          <w:numId w:val="1"/>
        </w:numPr>
      </w:pPr>
      <w:r>
        <w:t>Ellis Island; Hrvatska bratska zajednica</w:t>
      </w:r>
    </w:p>
    <w:p w:rsidR="009C0366" w:rsidRDefault="009C0366" w:rsidP="00026D20">
      <w:pPr>
        <w:pStyle w:val="ListParagraph"/>
        <w:numPr>
          <w:ilvl w:val="0"/>
          <w:numId w:val="1"/>
        </w:numPr>
      </w:pPr>
      <w:r>
        <w:t>Život američkih Indijanaca; Divlji zapad</w:t>
      </w:r>
    </w:p>
    <w:p w:rsidR="009C0366" w:rsidRDefault="009C0366" w:rsidP="009C0366">
      <w:pPr>
        <w:pStyle w:val="ListParagraph"/>
        <w:numPr>
          <w:ilvl w:val="0"/>
          <w:numId w:val="1"/>
        </w:numPr>
      </w:pPr>
      <w:r>
        <w:t xml:space="preserve">Bitka kod Little Big Horna 1876.g. (Bik Koji Sjedi i Ludi Konj, general Custer) </w:t>
      </w:r>
    </w:p>
    <w:p w:rsidR="006042A4" w:rsidRDefault="006042A4" w:rsidP="009C0366">
      <w:pPr>
        <w:pStyle w:val="ListParagraph"/>
        <w:numPr>
          <w:ilvl w:val="0"/>
          <w:numId w:val="1"/>
        </w:numPr>
      </w:pPr>
      <w:r>
        <w:t xml:space="preserve">Moda </w:t>
      </w:r>
      <w:r w:rsidR="008F6F23">
        <w:t>u drugoj polovici 19. stoljeća</w:t>
      </w:r>
    </w:p>
    <w:p w:rsidR="009C0366" w:rsidRDefault="009C0366" w:rsidP="009C0366"/>
    <w:p w:rsidR="009C0366" w:rsidRDefault="009C0366" w:rsidP="009C0366"/>
    <w:p w:rsidR="006042A4" w:rsidRDefault="009C0366" w:rsidP="009C0366">
      <w:pPr>
        <w:rPr>
          <w:b/>
        </w:rPr>
      </w:pPr>
      <w:r w:rsidRPr="006042A4">
        <w:rPr>
          <w:b/>
        </w:rPr>
        <w:t>Kao izvore znanja koristiti:</w:t>
      </w:r>
    </w:p>
    <w:p w:rsidR="006042A4" w:rsidRPr="006042A4" w:rsidRDefault="006042A4" w:rsidP="009C0366">
      <w:pPr>
        <w:rPr>
          <w:b/>
        </w:rPr>
      </w:pP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>udžbenik ( možete koristiti udžbenike i drugih izdavača)</w:t>
      </w:r>
    </w:p>
    <w:p w:rsidR="009C0366" w:rsidRPr="006042A4" w:rsidRDefault="006B6021" w:rsidP="006042A4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časopise Drvo znanje, Merdijani,</w:t>
      </w:r>
      <w:r w:rsidR="009C0366" w:rsidRPr="006042A4">
        <w:rPr>
          <w:i/>
        </w:rPr>
        <w:t xml:space="preserve"> </w:t>
      </w: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 xml:space="preserve">Dječju enciklopediju, </w:t>
      </w: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 xml:space="preserve">Kada, gdje, zašto i kako se dogodilo, </w:t>
      </w: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>Povijest (Mozaik knjiga)</w:t>
      </w: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>Povijesne čitanke</w:t>
      </w:r>
    </w:p>
    <w:p w:rsidR="009C0366" w:rsidRPr="006042A4" w:rsidRDefault="009C0366" w:rsidP="006042A4">
      <w:pPr>
        <w:pStyle w:val="ListParagraph"/>
        <w:numPr>
          <w:ilvl w:val="0"/>
          <w:numId w:val="2"/>
        </w:numPr>
        <w:rPr>
          <w:i/>
        </w:rPr>
      </w:pPr>
      <w:r w:rsidRPr="006042A4">
        <w:rPr>
          <w:i/>
        </w:rPr>
        <w:t>Internet (naznačiti link)</w:t>
      </w:r>
    </w:p>
    <w:p w:rsidR="009C0366" w:rsidRPr="006042A4" w:rsidRDefault="009C0366" w:rsidP="009C0366"/>
    <w:p w:rsidR="006042A4" w:rsidRDefault="006042A4" w:rsidP="009C0366">
      <w:r>
        <w:t>Na zadnjem slajdu prezentacije navesti izvore koje ste koristili!</w:t>
      </w:r>
    </w:p>
    <w:p w:rsidR="006B6021" w:rsidRDefault="006B6021" w:rsidP="009C0366">
      <w:r>
        <w:t>Paziti na pravopis!</w:t>
      </w:r>
    </w:p>
    <w:p w:rsidR="00430700" w:rsidRDefault="00430700" w:rsidP="009C0366">
      <w:r>
        <w:t>Prezentacije pre</w:t>
      </w:r>
      <w:r w:rsidR="006B6021">
        <w:t>d</w:t>
      </w:r>
      <w:r>
        <w:t xml:space="preserve">stavljate </w:t>
      </w:r>
      <w:r w:rsidR="006B6021">
        <w:t>8.4.2015.g.</w:t>
      </w:r>
    </w:p>
    <w:sectPr w:rsidR="00430700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56F85"/>
    <w:multiLevelType w:val="hybridMultilevel"/>
    <w:tmpl w:val="25382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A74EA"/>
    <w:multiLevelType w:val="hybridMultilevel"/>
    <w:tmpl w:val="1D5A6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6D20"/>
    <w:rsid w:val="00026D20"/>
    <w:rsid w:val="000636FA"/>
    <w:rsid w:val="00107049"/>
    <w:rsid w:val="00280780"/>
    <w:rsid w:val="00430700"/>
    <w:rsid w:val="004971BD"/>
    <w:rsid w:val="005206A1"/>
    <w:rsid w:val="0054495E"/>
    <w:rsid w:val="006042A4"/>
    <w:rsid w:val="006B6021"/>
    <w:rsid w:val="006B7716"/>
    <w:rsid w:val="00782E1F"/>
    <w:rsid w:val="008F6F23"/>
    <w:rsid w:val="009C0366"/>
    <w:rsid w:val="00A334F7"/>
    <w:rsid w:val="00A56259"/>
    <w:rsid w:val="00E4569E"/>
    <w:rsid w:val="00F8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FD33D-C1FB-4D57-A9ED-4CEBD2B4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716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02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8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Dragica Reljić</cp:lastModifiedBy>
  <cp:revision>8</cp:revision>
  <cp:lastPrinted>2015-03-18T21:43:00Z</cp:lastPrinted>
  <dcterms:created xsi:type="dcterms:W3CDTF">2015-03-18T10:54:00Z</dcterms:created>
  <dcterms:modified xsi:type="dcterms:W3CDTF">2015-03-18T21:48:00Z</dcterms:modified>
</cp:coreProperties>
</file>